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CBB0" w14:textId="77777777" w:rsidR="00DE0773" w:rsidRPr="00CC089C" w:rsidRDefault="00DE0773" w:rsidP="001D4377">
      <w:pPr>
        <w:jc w:val="center"/>
        <w:rPr>
          <w:rFonts w:ascii="Times New Roman" w:hAnsi="Times New Roman" w:cs="Times New Roman"/>
          <w:b/>
          <w:sz w:val="24"/>
          <w:szCs w:val="24"/>
          <w:u w:val="single"/>
        </w:rPr>
      </w:pPr>
      <w:r w:rsidRPr="00CC089C">
        <w:rPr>
          <w:rFonts w:ascii="Times New Roman" w:hAnsi="Times New Roman" w:cs="Times New Roman"/>
          <w:b/>
          <w:sz w:val="24"/>
          <w:szCs w:val="24"/>
          <w:u w:val="single"/>
        </w:rPr>
        <w:t>Global Gangsters: Hezbollah’s Latin American Drug Trafficking Operations</w:t>
      </w:r>
    </w:p>
    <w:p w14:paraId="7A74D3AD" w14:textId="08A3A870" w:rsidR="000434D5" w:rsidRPr="00CC089C" w:rsidRDefault="000434D5" w:rsidP="001D4377">
      <w:pPr>
        <w:jc w:val="center"/>
        <w:rPr>
          <w:rFonts w:ascii="Times New Roman" w:hAnsi="Times New Roman" w:cs="Times New Roman"/>
          <w:b/>
          <w:sz w:val="24"/>
          <w:szCs w:val="24"/>
        </w:rPr>
      </w:pPr>
      <w:r w:rsidRPr="00CC089C">
        <w:rPr>
          <w:rFonts w:ascii="Times New Roman" w:hAnsi="Times New Roman" w:cs="Times New Roman"/>
          <w:b/>
          <w:sz w:val="24"/>
          <w:szCs w:val="24"/>
        </w:rPr>
        <w:t>October 21, 2025</w:t>
      </w:r>
    </w:p>
    <w:p w14:paraId="5194F973" w14:textId="1CB22CFE" w:rsidR="001D4377" w:rsidRPr="00CC089C" w:rsidRDefault="001D4377" w:rsidP="001D4377">
      <w:pPr>
        <w:jc w:val="center"/>
        <w:rPr>
          <w:rFonts w:ascii="Times New Roman" w:hAnsi="Times New Roman" w:cs="Times New Roman"/>
          <w:b/>
          <w:sz w:val="24"/>
          <w:szCs w:val="24"/>
        </w:rPr>
      </w:pPr>
      <w:r w:rsidRPr="00CC089C">
        <w:rPr>
          <w:rFonts w:ascii="Times New Roman" w:hAnsi="Times New Roman" w:cs="Times New Roman"/>
          <w:b/>
          <w:sz w:val="24"/>
          <w:szCs w:val="24"/>
        </w:rPr>
        <w:t>Opening Statement</w:t>
      </w:r>
    </w:p>
    <w:p w14:paraId="6D3AB7D3" w14:textId="3D2EC408" w:rsidR="00DB5C47" w:rsidRPr="00CC089C" w:rsidRDefault="00DB5C47" w:rsidP="001D4377">
      <w:pPr>
        <w:jc w:val="center"/>
        <w:rPr>
          <w:rFonts w:ascii="Times New Roman" w:hAnsi="Times New Roman" w:cs="Times New Roman"/>
          <w:bCs/>
          <w:i/>
          <w:iCs/>
          <w:sz w:val="24"/>
          <w:szCs w:val="24"/>
        </w:rPr>
      </w:pPr>
      <w:r w:rsidRPr="00CC089C">
        <w:rPr>
          <w:rFonts w:ascii="Times New Roman" w:hAnsi="Times New Roman" w:cs="Times New Roman"/>
          <w:bCs/>
          <w:i/>
          <w:iCs/>
          <w:sz w:val="24"/>
          <w:szCs w:val="24"/>
        </w:rPr>
        <w:t>Chairman Cornyn</w:t>
      </w:r>
    </w:p>
    <w:p w14:paraId="5B329ACD" w14:textId="05F6381D" w:rsidR="00DE0773" w:rsidRPr="00CC089C" w:rsidRDefault="004A43D9" w:rsidP="00CC089C">
      <w:pPr>
        <w:rPr>
          <w:rFonts w:ascii="Times New Roman" w:hAnsi="Times New Roman" w:cs="Times New Roman"/>
          <w:sz w:val="24"/>
          <w:szCs w:val="24"/>
        </w:rPr>
      </w:pPr>
      <w:r w:rsidRPr="00CC089C">
        <w:rPr>
          <w:rFonts w:ascii="Times New Roman" w:hAnsi="Times New Roman" w:cs="Times New Roman"/>
          <w:sz w:val="24"/>
          <w:szCs w:val="24"/>
        </w:rPr>
        <w:t>This hearing of the U.S. Senate Caucus on International Narcotics Control will come to order.</w:t>
      </w:r>
    </w:p>
    <w:p w14:paraId="4B6F6F74" w14:textId="4B60DDFB" w:rsidR="004318DE" w:rsidRPr="00CC089C" w:rsidRDefault="003E094E" w:rsidP="00CC089C">
      <w:pPr>
        <w:rPr>
          <w:rFonts w:ascii="Times New Roman" w:hAnsi="Times New Roman" w:cs="Times New Roman"/>
          <w:sz w:val="24"/>
          <w:szCs w:val="24"/>
        </w:rPr>
      </w:pPr>
      <w:r w:rsidRPr="00CC089C">
        <w:rPr>
          <w:rFonts w:ascii="Times New Roman" w:hAnsi="Times New Roman" w:cs="Times New Roman"/>
          <w:sz w:val="24"/>
          <w:szCs w:val="24"/>
        </w:rPr>
        <w:t xml:space="preserve">The foreign terrorist organization </w:t>
      </w:r>
      <w:r w:rsidR="000928B6" w:rsidRPr="00CC089C">
        <w:rPr>
          <w:rFonts w:ascii="Times New Roman" w:hAnsi="Times New Roman" w:cs="Times New Roman"/>
          <w:sz w:val="24"/>
          <w:szCs w:val="24"/>
        </w:rPr>
        <w:t xml:space="preserve">known as </w:t>
      </w:r>
      <w:r w:rsidRPr="00CC089C">
        <w:rPr>
          <w:rFonts w:ascii="Times New Roman" w:hAnsi="Times New Roman" w:cs="Times New Roman"/>
          <w:sz w:val="24"/>
          <w:szCs w:val="24"/>
        </w:rPr>
        <w:t>Hezbollah</w:t>
      </w:r>
      <w:r w:rsidR="007C03F5" w:rsidRPr="00CC089C">
        <w:rPr>
          <w:rFonts w:ascii="Times New Roman" w:hAnsi="Times New Roman" w:cs="Times New Roman"/>
          <w:sz w:val="24"/>
          <w:szCs w:val="24"/>
        </w:rPr>
        <w:t xml:space="preserve"> </w:t>
      </w:r>
      <w:r w:rsidRPr="00CC089C">
        <w:rPr>
          <w:rFonts w:ascii="Times New Roman" w:hAnsi="Times New Roman" w:cs="Times New Roman"/>
          <w:sz w:val="24"/>
          <w:szCs w:val="24"/>
        </w:rPr>
        <w:t xml:space="preserve">has posed a significant threat to </w:t>
      </w:r>
      <w:r w:rsidR="00DB5C47" w:rsidRPr="00CC089C">
        <w:rPr>
          <w:rFonts w:ascii="Times New Roman" w:hAnsi="Times New Roman" w:cs="Times New Roman"/>
          <w:sz w:val="24"/>
          <w:szCs w:val="24"/>
        </w:rPr>
        <w:t>U.S. national security and to</w:t>
      </w:r>
      <w:r w:rsidR="007C03F5" w:rsidRPr="00CC089C">
        <w:rPr>
          <w:rFonts w:ascii="Times New Roman" w:hAnsi="Times New Roman" w:cs="Times New Roman"/>
          <w:sz w:val="24"/>
          <w:szCs w:val="24"/>
        </w:rPr>
        <w:t xml:space="preserve"> our ally,</w:t>
      </w:r>
      <w:r w:rsidR="00DB5C47" w:rsidRPr="00CC089C">
        <w:rPr>
          <w:rFonts w:ascii="Times New Roman" w:hAnsi="Times New Roman" w:cs="Times New Roman"/>
          <w:sz w:val="24"/>
          <w:szCs w:val="24"/>
        </w:rPr>
        <w:t xml:space="preserve"> Israel</w:t>
      </w:r>
      <w:r w:rsidR="007C03F5" w:rsidRPr="00CC089C">
        <w:rPr>
          <w:rFonts w:ascii="Times New Roman" w:hAnsi="Times New Roman" w:cs="Times New Roman"/>
          <w:sz w:val="24"/>
          <w:szCs w:val="24"/>
        </w:rPr>
        <w:t>,</w:t>
      </w:r>
      <w:r w:rsidR="00DB5C47" w:rsidRPr="00CC089C">
        <w:rPr>
          <w:rFonts w:ascii="Times New Roman" w:hAnsi="Times New Roman" w:cs="Times New Roman"/>
          <w:sz w:val="24"/>
          <w:szCs w:val="24"/>
        </w:rPr>
        <w:t xml:space="preserve"> since it emerged from the violence of the Lebanese Civil War </w:t>
      </w:r>
      <w:r w:rsidR="005D1948">
        <w:rPr>
          <w:rFonts w:ascii="Times New Roman" w:hAnsi="Times New Roman" w:cs="Times New Roman"/>
          <w:sz w:val="24"/>
          <w:szCs w:val="24"/>
        </w:rPr>
        <w:t>of</w:t>
      </w:r>
      <w:r w:rsidR="00DB5C47" w:rsidRPr="00CC089C">
        <w:rPr>
          <w:rFonts w:ascii="Times New Roman" w:hAnsi="Times New Roman" w:cs="Times New Roman"/>
          <w:sz w:val="24"/>
          <w:szCs w:val="24"/>
        </w:rPr>
        <w:t xml:space="preserve"> the early 1980s.</w:t>
      </w:r>
      <w:r w:rsidR="00D964BD" w:rsidRPr="00CC089C">
        <w:rPr>
          <w:rFonts w:ascii="Times New Roman" w:hAnsi="Times New Roman" w:cs="Times New Roman"/>
          <w:sz w:val="24"/>
          <w:szCs w:val="24"/>
        </w:rPr>
        <w:t xml:space="preserve"> </w:t>
      </w:r>
      <w:r w:rsidR="004318DE" w:rsidRPr="00CC089C">
        <w:rPr>
          <w:rFonts w:ascii="Times New Roman" w:hAnsi="Times New Roman" w:cs="Times New Roman"/>
          <w:sz w:val="24"/>
          <w:szCs w:val="24"/>
        </w:rPr>
        <w:t xml:space="preserve">Congress last held a hearing squarely focused on Hezbollah’s activities in the Western Hemisphere in 2015. </w:t>
      </w:r>
      <w:r w:rsidR="000928B6" w:rsidRPr="00CC089C">
        <w:rPr>
          <w:rFonts w:ascii="Times New Roman" w:hAnsi="Times New Roman" w:cs="Times New Roman"/>
          <w:sz w:val="24"/>
          <w:szCs w:val="24"/>
        </w:rPr>
        <w:t>It’s time for an update.</w:t>
      </w:r>
    </w:p>
    <w:p w14:paraId="4713DD10" w14:textId="5E30D108" w:rsidR="00D44AC2" w:rsidRPr="00CC089C" w:rsidRDefault="004318DE" w:rsidP="00CC089C">
      <w:pPr>
        <w:rPr>
          <w:rFonts w:ascii="Times New Roman" w:hAnsi="Times New Roman" w:cs="Times New Roman"/>
          <w:sz w:val="24"/>
          <w:szCs w:val="24"/>
        </w:rPr>
      </w:pPr>
      <w:r w:rsidRPr="00CC089C">
        <w:rPr>
          <w:rFonts w:ascii="Times New Roman" w:hAnsi="Times New Roman" w:cs="Times New Roman"/>
          <w:sz w:val="24"/>
          <w:szCs w:val="24"/>
        </w:rPr>
        <w:t xml:space="preserve">Much has happened in the intervening decade, and now it is time to revisit our inquiry into this proxy of the world’s </w:t>
      </w:r>
      <w:r w:rsidR="000928B6" w:rsidRPr="00CC089C">
        <w:rPr>
          <w:rFonts w:ascii="Times New Roman" w:hAnsi="Times New Roman" w:cs="Times New Roman"/>
          <w:sz w:val="24"/>
          <w:szCs w:val="24"/>
        </w:rPr>
        <w:t xml:space="preserve">number one </w:t>
      </w:r>
      <w:r w:rsidRPr="00CC089C">
        <w:rPr>
          <w:rFonts w:ascii="Times New Roman" w:hAnsi="Times New Roman" w:cs="Times New Roman"/>
          <w:sz w:val="24"/>
          <w:szCs w:val="24"/>
        </w:rPr>
        <w:t>state sponsor of terrorism</w:t>
      </w:r>
      <w:r w:rsidR="0053057C" w:rsidRPr="00CC089C">
        <w:rPr>
          <w:rFonts w:ascii="Times New Roman" w:hAnsi="Times New Roman" w:cs="Times New Roman"/>
          <w:sz w:val="24"/>
          <w:szCs w:val="24"/>
        </w:rPr>
        <w:t xml:space="preserve"> and its entanglement with Latin American </w:t>
      </w:r>
      <w:r w:rsidR="00602AB4" w:rsidRPr="00CC089C">
        <w:rPr>
          <w:rFonts w:ascii="Times New Roman" w:hAnsi="Times New Roman" w:cs="Times New Roman"/>
          <w:sz w:val="24"/>
          <w:szCs w:val="24"/>
        </w:rPr>
        <w:t>cartels</w:t>
      </w:r>
      <w:r w:rsidRPr="00CC089C">
        <w:rPr>
          <w:rFonts w:ascii="Times New Roman" w:hAnsi="Times New Roman" w:cs="Times New Roman"/>
          <w:sz w:val="24"/>
          <w:szCs w:val="24"/>
        </w:rPr>
        <w:t>.</w:t>
      </w:r>
      <w:r w:rsidR="00D964BD" w:rsidRPr="00CC089C">
        <w:rPr>
          <w:rFonts w:ascii="Times New Roman" w:hAnsi="Times New Roman" w:cs="Times New Roman"/>
          <w:sz w:val="24"/>
          <w:szCs w:val="24"/>
        </w:rPr>
        <w:t xml:space="preserve"> </w:t>
      </w:r>
      <w:r w:rsidR="00D44AC2" w:rsidRPr="00CC089C">
        <w:rPr>
          <w:rFonts w:ascii="Times New Roman" w:hAnsi="Times New Roman" w:cs="Times New Roman"/>
          <w:sz w:val="24"/>
          <w:szCs w:val="24"/>
        </w:rPr>
        <w:t xml:space="preserve">In its early years, Hezbollah carried out </w:t>
      </w:r>
      <w:proofErr w:type="gramStart"/>
      <w:r w:rsidR="00D44AC2" w:rsidRPr="00CC089C">
        <w:rPr>
          <w:rFonts w:ascii="Times New Roman" w:hAnsi="Times New Roman" w:cs="Times New Roman"/>
          <w:sz w:val="24"/>
          <w:szCs w:val="24"/>
        </w:rPr>
        <w:t>a number of</w:t>
      </w:r>
      <w:proofErr w:type="gramEnd"/>
      <w:r w:rsidR="00D44AC2" w:rsidRPr="00CC089C">
        <w:rPr>
          <w:rFonts w:ascii="Times New Roman" w:hAnsi="Times New Roman" w:cs="Times New Roman"/>
          <w:sz w:val="24"/>
          <w:szCs w:val="24"/>
        </w:rPr>
        <w:t xml:space="preserve"> high-profile terror attacks against the United States, including the 1983 suicide truck bombings of the U.S. Embassy and U.S. Marine barracks in Beirut, the 1984 car bombing of the U.S. Embassy Annex in Beirut, and the 1985 hijacking of TWA Flight 847.</w:t>
      </w:r>
    </w:p>
    <w:p w14:paraId="314DAE30" w14:textId="685EEE74" w:rsidR="00A62F16" w:rsidRPr="00CC089C" w:rsidRDefault="00D44AC2" w:rsidP="00CC089C">
      <w:pPr>
        <w:rPr>
          <w:rFonts w:ascii="Times New Roman" w:hAnsi="Times New Roman" w:cs="Times New Roman"/>
          <w:sz w:val="24"/>
          <w:szCs w:val="24"/>
        </w:rPr>
      </w:pPr>
      <w:r w:rsidRPr="00CC089C">
        <w:rPr>
          <w:rFonts w:ascii="Times New Roman" w:hAnsi="Times New Roman" w:cs="Times New Roman"/>
          <w:sz w:val="24"/>
          <w:szCs w:val="24"/>
        </w:rPr>
        <w:t xml:space="preserve">Hezbollah </w:t>
      </w:r>
      <w:r w:rsidR="003F6CB7" w:rsidRPr="00CC089C">
        <w:rPr>
          <w:rFonts w:ascii="Times New Roman" w:hAnsi="Times New Roman" w:cs="Times New Roman"/>
          <w:sz w:val="24"/>
          <w:szCs w:val="24"/>
        </w:rPr>
        <w:t xml:space="preserve">forms part of Iran’s network of proxies across the Middle East, along with other terrorist organizations </w:t>
      </w:r>
      <w:r w:rsidR="000928B6" w:rsidRPr="00CC089C">
        <w:rPr>
          <w:rFonts w:ascii="Times New Roman" w:hAnsi="Times New Roman" w:cs="Times New Roman"/>
          <w:sz w:val="24"/>
          <w:szCs w:val="24"/>
        </w:rPr>
        <w:t>like</w:t>
      </w:r>
      <w:r w:rsidR="003F6CB7" w:rsidRPr="00CC089C">
        <w:rPr>
          <w:rFonts w:ascii="Times New Roman" w:hAnsi="Times New Roman" w:cs="Times New Roman"/>
          <w:sz w:val="24"/>
          <w:szCs w:val="24"/>
        </w:rPr>
        <w:t xml:space="preserve"> the Houthis and Hamas.</w:t>
      </w:r>
      <w:r w:rsidR="00D964BD" w:rsidRPr="00CC089C">
        <w:rPr>
          <w:rFonts w:ascii="Times New Roman" w:hAnsi="Times New Roman" w:cs="Times New Roman"/>
          <w:sz w:val="24"/>
          <w:szCs w:val="24"/>
        </w:rPr>
        <w:t xml:space="preserve"> </w:t>
      </w:r>
      <w:r w:rsidR="003F6CB7" w:rsidRPr="00CC089C">
        <w:rPr>
          <w:rFonts w:ascii="Times New Roman" w:hAnsi="Times New Roman" w:cs="Times New Roman"/>
          <w:sz w:val="24"/>
          <w:szCs w:val="24"/>
        </w:rPr>
        <w:t>In 2020, the U.S. State Department estimated that Iran provided as much as $700 million</w:t>
      </w:r>
      <w:r w:rsidR="005D1948">
        <w:rPr>
          <w:rFonts w:ascii="Times New Roman" w:hAnsi="Times New Roman" w:cs="Times New Roman"/>
          <w:sz w:val="24"/>
          <w:szCs w:val="24"/>
        </w:rPr>
        <w:t xml:space="preserve"> dollars</w:t>
      </w:r>
      <w:r w:rsidR="003F6CB7" w:rsidRPr="00CC089C">
        <w:rPr>
          <w:rFonts w:ascii="Times New Roman" w:hAnsi="Times New Roman" w:cs="Times New Roman"/>
          <w:sz w:val="24"/>
          <w:szCs w:val="24"/>
        </w:rPr>
        <w:t xml:space="preserve"> in funds to Hezbollah </w:t>
      </w:r>
      <w:proofErr w:type="gramStart"/>
      <w:r w:rsidR="003F6CB7" w:rsidRPr="00CC089C">
        <w:rPr>
          <w:rFonts w:ascii="Times New Roman" w:hAnsi="Times New Roman" w:cs="Times New Roman"/>
          <w:sz w:val="24"/>
          <w:szCs w:val="24"/>
        </w:rPr>
        <w:t>annually</w:t>
      </w:r>
      <w:r w:rsidR="00A62F16" w:rsidRPr="00CC089C">
        <w:rPr>
          <w:rFonts w:ascii="Times New Roman" w:hAnsi="Times New Roman" w:cs="Times New Roman"/>
          <w:sz w:val="24"/>
          <w:szCs w:val="24"/>
        </w:rPr>
        <w:t>, and</w:t>
      </w:r>
      <w:proofErr w:type="gramEnd"/>
      <w:r w:rsidR="00A62F16" w:rsidRPr="00CC089C">
        <w:rPr>
          <w:rFonts w:ascii="Times New Roman" w:hAnsi="Times New Roman" w:cs="Times New Roman"/>
          <w:sz w:val="24"/>
          <w:szCs w:val="24"/>
        </w:rPr>
        <w:t xml:space="preserve"> was one of Hezbollah’s main suppliers of military technology.</w:t>
      </w:r>
    </w:p>
    <w:p w14:paraId="440328DA" w14:textId="24C48B27" w:rsidR="00A75926" w:rsidRPr="00CC089C" w:rsidRDefault="00885CF6" w:rsidP="00CC089C">
      <w:pPr>
        <w:rPr>
          <w:rFonts w:ascii="Times New Roman" w:hAnsi="Times New Roman" w:cs="Times New Roman"/>
          <w:sz w:val="24"/>
          <w:szCs w:val="24"/>
        </w:rPr>
      </w:pPr>
      <w:r w:rsidRPr="00CC089C">
        <w:rPr>
          <w:rFonts w:ascii="Times New Roman" w:hAnsi="Times New Roman" w:cs="Times New Roman"/>
          <w:sz w:val="24"/>
          <w:szCs w:val="24"/>
        </w:rPr>
        <w:t>Hezbollah’s threat to the United States and Israel is not geographically confined to the Middle East.</w:t>
      </w:r>
      <w:r w:rsidR="00D964BD" w:rsidRPr="00CC089C">
        <w:rPr>
          <w:rFonts w:ascii="Times New Roman" w:hAnsi="Times New Roman" w:cs="Times New Roman"/>
          <w:sz w:val="24"/>
          <w:szCs w:val="24"/>
        </w:rPr>
        <w:t xml:space="preserve"> </w:t>
      </w:r>
      <w:r w:rsidRPr="00CC089C">
        <w:rPr>
          <w:rFonts w:ascii="Times New Roman" w:hAnsi="Times New Roman" w:cs="Times New Roman"/>
          <w:sz w:val="24"/>
          <w:szCs w:val="24"/>
        </w:rPr>
        <w:t xml:space="preserve">In 1992, </w:t>
      </w:r>
      <w:r w:rsidR="00282C27" w:rsidRPr="00CC089C">
        <w:rPr>
          <w:rFonts w:ascii="Times New Roman" w:hAnsi="Times New Roman" w:cs="Times New Roman"/>
          <w:sz w:val="24"/>
          <w:szCs w:val="24"/>
        </w:rPr>
        <w:t xml:space="preserve">at Iran’s direction, </w:t>
      </w:r>
      <w:r w:rsidRPr="00CC089C">
        <w:rPr>
          <w:rFonts w:ascii="Times New Roman" w:hAnsi="Times New Roman" w:cs="Times New Roman"/>
          <w:sz w:val="24"/>
          <w:szCs w:val="24"/>
        </w:rPr>
        <w:t>Hezbollah bombed the Israeli Embassy in Buenos Aires, killing 29 people and wounding 242.</w:t>
      </w:r>
      <w:r w:rsidR="00D964BD" w:rsidRPr="00CC089C">
        <w:rPr>
          <w:rFonts w:ascii="Times New Roman" w:hAnsi="Times New Roman" w:cs="Times New Roman"/>
          <w:sz w:val="24"/>
          <w:szCs w:val="24"/>
        </w:rPr>
        <w:t xml:space="preserve"> </w:t>
      </w:r>
      <w:r w:rsidRPr="00CC089C">
        <w:rPr>
          <w:rFonts w:ascii="Times New Roman" w:hAnsi="Times New Roman" w:cs="Times New Roman"/>
          <w:sz w:val="24"/>
          <w:szCs w:val="24"/>
        </w:rPr>
        <w:t xml:space="preserve">And in 1994, Iran ordered Hezbollah to carry out the bombing of the Argentine-Israelite Mutual Association </w:t>
      </w:r>
      <w:r w:rsidR="00A75926" w:rsidRPr="00CC089C">
        <w:rPr>
          <w:rFonts w:ascii="Times New Roman" w:hAnsi="Times New Roman" w:cs="Times New Roman"/>
          <w:sz w:val="24"/>
          <w:szCs w:val="24"/>
        </w:rPr>
        <w:t xml:space="preserve">(AMIA) </w:t>
      </w:r>
      <w:r w:rsidRPr="00CC089C">
        <w:rPr>
          <w:rFonts w:ascii="Times New Roman" w:hAnsi="Times New Roman" w:cs="Times New Roman"/>
          <w:sz w:val="24"/>
          <w:szCs w:val="24"/>
        </w:rPr>
        <w:t>Jewish community center, killing another 85 people</w:t>
      </w:r>
      <w:r w:rsidR="007C03F5" w:rsidRPr="00CC089C">
        <w:rPr>
          <w:rFonts w:ascii="Times New Roman" w:hAnsi="Times New Roman" w:cs="Times New Roman"/>
          <w:sz w:val="24"/>
          <w:szCs w:val="24"/>
        </w:rPr>
        <w:t xml:space="preserve"> and wounding more than 300.</w:t>
      </w:r>
      <w:r w:rsidR="00D964BD" w:rsidRPr="00CC089C">
        <w:rPr>
          <w:rFonts w:ascii="Times New Roman" w:hAnsi="Times New Roman" w:cs="Times New Roman"/>
          <w:sz w:val="24"/>
          <w:szCs w:val="24"/>
        </w:rPr>
        <w:t xml:space="preserve"> </w:t>
      </w:r>
      <w:r w:rsidR="007C03F5" w:rsidRPr="00CC089C">
        <w:rPr>
          <w:rFonts w:ascii="Times New Roman" w:hAnsi="Times New Roman" w:cs="Times New Roman"/>
          <w:sz w:val="24"/>
          <w:szCs w:val="24"/>
        </w:rPr>
        <w:t xml:space="preserve">The American Jewish Committee has described the attack as “the deadliest antisemitic attack outside </w:t>
      </w:r>
      <w:r w:rsidR="005D1948">
        <w:rPr>
          <w:rFonts w:ascii="Times New Roman" w:hAnsi="Times New Roman" w:cs="Times New Roman"/>
          <w:sz w:val="24"/>
          <w:szCs w:val="24"/>
        </w:rPr>
        <w:t xml:space="preserve">of </w:t>
      </w:r>
      <w:r w:rsidR="007C03F5" w:rsidRPr="00CC089C">
        <w:rPr>
          <w:rFonts w:ascii="Times New Roman" w:hAnsi="Times New Roman" w:cs="Times New Roman"/>
          <w:sz w:val="24"/>
          <w:szCs w:val="24"/>
        </w:rPr>
        <w:t>Israel since the Holocaust.”</w:t>
      </w:r>
      <w:r w:rsidR="00D964BD" w:rsidRPr="00CC089C">
        <w:rPr>
          <w:rFonts w:ascii="Times New Roman" w:hAnsi="Times New Roman" w:cs="Times New Roman"/>
          <w:sz w:val="24"/>
          <w:szCs w:val="24"/>
        </w:rPr>
        <w:t xml:space="preserve"> </w:t>
      </w:r>
      <w:r w:rsidR="00A75926" w:rsidRPr="00CC089C">
        <w:rPr>
          <w:rFonts w:ascii="Times New Roman" w:hAnsi="Times New Roman" w:cs="Times New Roman"/>
          <w:sz w:val="24"/>
          <w:szCs w:val="24"/>
        </w:rPr>
        <w:t>Last year we observed the 30</w:t>
      </w:r>
      <w:r w:rsidR="00A75926" w:rsidRPr="00CC089C">
        <w:rPr>
          <w:rFonts w:ascii="Times New Roman" w:hAnsi="Times New Roman" w:cs="Times New Roman"/>
          <w:sz w:val="24"/>
          <w:szCs w:val="24"/>
          <w:vertAlign w:val="superscript"/>
        </w:rPr>
        <w:t>th</w:t>
      </w:r>
      <w:r w:rsidR="00A75926" w:rsidRPr="00CC089C">
        <w:rPr>
          <w:rFonts w:ascii="Times New Roman" w:hAnsi="Times New Roman" w:cs="Times New Roman"/>
          <w:sz w:val="24"/>
          <w:szCs w:val="24"/>
        </w:rPr>
        <w:t xml:space="preserve"> anniversary of </w:t>
      </w:r>
      <w:r w:rsidR="000928B6" w:rsidRPr="00CC089C">
        <w:rPr>
          <w:rFonts w:ascii="Times New Roman" w:hAnsi="Times New Roman" w:cs="Times New Roman"/>
          <w:sz w:val="24"/>
          <w:szCs w:val="24"/>
        </w:rPr>
        <w:t>that</w:t>
      </w:r>
      <w:r w:rsidR="00A75926" w:rsidRPr="00CC089C">
        <w:rPr>
          <w:rFonts w:ascii="Times New Roman" w:hAnsi="Times New Roman" w:cs="Times New Roman"/>
          <w:sz w:val="24"/>
          <w:szCs w:val="24"/>
        </w:rPr>
        <w:t xml:space="preserve"> bombing, and although we have not suffered another successful Hezbollah-perpetrated </w:t>
      </w:r>
      <w:r w:rsidR="003D384F" w:rsidRPr="00CC089C">
        <w:rPr>
          <w:rFonts w:ascii="Times New Roman" w:hAnsi="Times New Roman" w:cs="Times New Roman"/>
          <w:sz w:val="24"/>
          <w:szCs w:val="24"/>
        </w:rPr>
        <w:t xml:space="preserve">terrorist </w:t>
      </w:r>
      <w:r w:rsidR="00A75926" w:rsidRPr="00CC089C">
        <w:rPr>
          <w:rFonts w:ascii="Times New Roman" w:hAnsi="Times New Roman" w:cs="Times New Roman"/>
          <w:sz w:val="24"/>
          <w:szCs w:val="24"/>
        </w:rPr>
        <w:t xml:space="preserve">attack in the Western Hemisphere since </w:t>
      </w:r>
      <w:r w:rsidR="00085FC9" w:rsidRPr="00CC089C">
        <w:rPr>
          <w:rFonts w:ascii="Times New Roman" w:hAnsi="Times New Roman" w:cs="Times New Roman"/>
          <w:sz w:val="24"/>
          <w:szCs w:val="24"/>
        </w:rPr>
        <w:t>1994</w:t>
      </w:r>
      <w:r w:rsidR="00A75926" w:rsidRPr="00CC089C">
        <w:rPr>
          <w:rFonts w:ascii="Times New Roman" w:hAnsi="Times New Roman" w:cs="Times New Roman"/>
          <w:sz w:val="24"/>
          <w:szCs w:val="24"/>
        </w:rPr>
        <w:t>, Hezbollah has been far from inactive.</w:t>
      </w:r>
    </w:p>
    <w:p w14:paraId="69E46D2C" w14:textId="545D4BD8" w:rsidR="00103D70" w:rsidRPr="00CC089C" w:rsidRDefault="00996B56" w:rsidP="00CC089C">
      <w:pPr>
        <w:rPr>
          <w:rFonts w:ascii="Times New Roman" w:hAnsi="Times New Roman" w:cs="Times New Roman"/>
          <w:sz w:val="24"/>
          <w:szCs w:val="24"/>
        </w:rPr>
      </w:pPr>
      <w:r w:rsidRPr="00CC089C">
        <w:rPr>
          <w:rFonts w:ascii="Times New Roman" w:hAnsi="Times New Roman" w:cs="Times New Roman"/>
          <w:sz w:val="24"/>
          <w:szCs w:val="24"/>
        </w:rPr>
        <w:t xml:space="preserve">Its </w:t>
      </w:r>
      <w:r w:rsidR="00A75926" w:rsidRPr="00CC089C">
        <w:rPr>
          <w:rFonts w:ascii="Times New Roman" w:hAnsi="Times New Roman" w:cs="Times New Roman"/>
          <w:sz w:val="24"/>
          <w:szCs w:val="24"/>
        </w:rPr>
        <w:t>activities in Latin America are chiefly focused on raising funds for its terrorist operations in the Middle East and elsewhere.</w:t>
      </w:r>
      <w:r w:rsidR="00D964BD" w:rsidRPr="00CC089C">
        <w:rPr>
          <w:rFonts w:ascii="Times New Roman" w:hAnsi="Times New Roman" w:cs="Times New Roman"/>
          <w:sz w:val="24"/>
          <w:szCs w:val="24"/>
        </w:rPr>
        <w:t xml:space="preserve"> </w:t>
      </w:r>
      <w:r w:rsidR="00103D70" w:rsidRPr="00CC089C">
        <w:rPr>
          <w:rFonts w:ascii="Times New Roman" w:hAnsi="Times New Roman" w:cs="Times New Roman"/>
          <w:sz w:val="24"/>
          <w:szCs w:val="24"/>
        </w:rPr>
        <w:t>Beginning in the mid</w:t>
      </w:r>
      <w:r w:rsidR="00616BF7" w:rsidRPr="00CC089C">
        <w:rPr>
          <w:rFonts w:ascii="Times New Roman" w:hAnsi="Times New Roman" w:cs="Times New Roman"/>
          <w:sz w:val="24"/>
          <w:szCs w:val="24"/>
        </w:rPr>
        <w:t>-</w:t>
      </w:r>
      <w:r w:rsidR="00103D70" w:rsidRPr="00CC089C">
        <w:rPr>
          <w:rFonts w:ascii="Times New Roman" w:hAnsi="Times New Roman" w:cs="Times New Roman"/>
          <w:sz w:val="24"/>
          <w:szCs w:val="24"/>
        </w:rPr>
        <w:t>80s, Hezbollah established a presence in the</w:t>
      </w:r>
      <w:r w:rsidR="007C03F5" w:rsidRPr="00CC089C">
        <w:rPr>
          <w:rFonts w:ascii="Times New Roman" w:hAnsi="Times New Roman" w:cs="Times New Roman"/>
          <w:sz w:val="24"/>
          <w:szCs w:val="24"/>
        </w:rPr>
        <w:t xml:space="preserve"> lawless</w:t>
      </w:r>
      <w:r w:rsidR="00103D70" w:rsidRPr="00CC089C">
        <w:rPr>
          <w:rFonts w:ascii="Times New Roman" w:hAnsi="Times New Roman" w:cs="Times New Roman"/>
          <w:sz w:val="24"/>
          <w:szCs w:val="24"/>
        </w:rPr>
        <w:t xml:space="preserve"> Tri-Border </w:t>
      </w:r>
      <w:r w:rsidRPr="00CC089C">
        <w:rPr>
          <w:rFonts w:ascii="Times New Roman" w:hAnsi="Times New Roman" w:cs="Times New Roman"/>
          <w:sz w:val="24"/>
          <w:szCs w:val="24"/>
        </w:rPr>
        <w:t xml:space="preserve">region </w:t>
      </w:r>
      <w:r w:rsidR="00103D70" w:rsidRPr="00CC089C">
        <w:rPr>
          <w:rFonts w:ascii="Times New Roman" w:hAnsi="Times New Roman" w:cs="Times New Roman"/>
          <w:sz w:val="24"/>
          <w:szCs w:val="24"/>
        </w:rPr>
        <w:t xml:space="preserve">of Argentina, Brazil, and Paraguay, </w:t>
      </w:r>
      <w:r w:rsidR="00AE61EB" w:rsidRPr="00CC089C">
        <w:rPr>
          <w:rFonts w:ascii="Times New Roman" w:hAnsi="Times New Roman" w:cs="Times New Roman"/>
          <w:sz w:val="24"/>
          <w:szCs w:val="24"/>
        </w:rPr>
        <w:t xml:space="preserve">infiltrating the </w:t>
      </w:r>
      <w:r w:rsidR="00103D70" w:rsidRPr="00CC089C">
        <w:rPr>
          <w:rFonts w:ascii="Times New Roman" w:hAnsi="Times New Roman" w:cs="Times New Roman"/>
          <w:sz w:val="24"/>
          <w:szCs w:val="24"/>
        </w:rPr>
        <w:t>large</w:t>
      </w:r>
      <w:r w:rsidRPr="00CC089C">
        <w:rPr>
          <w:rFonts w:ascii="Times New Roman" w:hAnsi="Times New Roman" w:cs="Times New Roman"/>
          <w:sz w:val="24"/>
          <w:szCs w:val="24"/>
        </w:rPr>
        <w:t>st</w:t>
      </w:r>
      <w:r w:rsidR="00103D70" w:rsidRPr="00CC089C">
        <w:rPr>
          <w:rFonts w:ascii="Times New Roman" w:hAnsi="Times New Roman" w:cs="Times New Roman"/>
          <w:sz w:val="24"/>
          <w:szCs w:val="24"/>
        </w:rPr>
        <w:t xml:space="preserve"> Lebanese Shiite diaspora community.</w:t>
      </w:r>
      <w:r w:rsidR="00D964BD" w:rsidRPr="00CC089C">
        <w:rPr>
          <w:rFonts w:ascii="Times New Roman" w:hAnsi="Times New Roman" w:cs="Times New Roman"/>
          <w:sz w:val="24"/>
          <w:szCs w:val="24"/>
        </w:rPr>
        <w:t xml:space="preserve"> </w:t>
      </w:r>
      <w:r w:rsidR="00103D70" w:rsidRPr="00CC089C">
        <w:rPr>
          <w:rFonts w:ascii="Times New Roman" w:hAnsi="Times New Roman" w:cs="Times New Roman"/>
          <w:sz w:val="24"/>
          <w:szCs w:val="24"/>
        </w:rPr>
        <w:t xml:space="preserve">As the Financial Crimes Enforcement Network (FinCEN) noted last year, Hezbollah’s illicit activities in the Tri-Border </w:t>
      </w:r>
      <w:r w:rsidRPr="00CC089C">
        <w:rPr>
          <w:rFonts w:ascii="Times New Roman" w:hAnsi="Times New Roman" w:cs="Times New Roman"/>
          <w:sz w:val="24"/>
          <w:szCs w:val="24"/>
        </w:rPr>
        <w:t xml:space="preserve">region </w:t>
      </w:r>
      <w:r w:rsidR="00103D70" w:rsidRPr="00CC089C">
        <w:rPr>
          <w:rFonts w:ascii="Times New Roman" w:hAnsi="Times New Roman" w:cs="Times New Roman"/>
          <w:sz w:val="24"/>
          <w:szCs w:val="24"/>
        </w:rPr>
        <w:t>have included oil smuggling, money laundering, black market money exchange, counterfeiting, and illegal weapons procurement.</w:t>
      </w:r>
      <w:r w:rsidR="00D964BD" w:rsidRPr="00CC089C">
        <w:rPr>
          <w:rFonts w:ascii="Times New Roman" w:hAnsi="Times New Roman" w:cs="Times New Roman"/>
          <w:sz w:val="24"/>
          <w:szCs w:val="24"/>
        </w:rPr>
        <w:t xml:space="preserve"> </w:t>
      </w:r>
      <w:r w:rsidR="00103D70" w:rsidRPr="00CC089C">
        <w:rPr>
          <w:rFonts w:ascii="Times New Roman" w:hAnsi="Times New Roman" w:cs="Times New Roman"/>
          <w:sz w:val="24"/>
          <w:szCs w:val="24"/>
        </w:rPr>
        <w:t xml:space="preserve">FinCEN also </w:t>
      </w:r>
      <w:r w:rsidR="00AE61EB" w:rsidRPr="00CC089C">
        <w:rPr>
          <w:rFonts w:ascii="Times New Roman" w:hAnsi="Times New Roman" w:cs="Times New Roman"/>
          <w:sz w:val="24"/>
          <w:szCs w:val="24"/>
        </w:rPr>
        <w:t>reported that Hezbollah ha</w:t>
      </w:r>
      <w:r w:rsidRPr="00CC089C">
        <w:rPr>
          <w:rFonts w:ascii="Times New Roman" w:hAnsi="Times New Roman" w:cs="Times New Roman"/>
          <w:sz w:val="24"/>
          <w:szCs w:val="24"/>
        </w:rPr>
        <w:t>s</w:t>
      </w:r>
      <w:r w:rsidR="00AE61EB" w:rsidRPr="00CC089C">
        <w:rPr>
          <w:rFonts w:ascii="Times New Roman" w:hAnsi="Times New Roman" w:cs="Times New Roman"/>
          <w:sz w:val="24"/>
          <w:szCs w:val="24"/>
        </w:rPr>
        <w:t xml:space="preserve"> developed close ties </w:t>
      </w:r>
      <w:r w:rsidRPr="00CC089C">
        <w:rPr>
          <w:rFonts w:ascii="Times New Roman" w:hAnsi="Times New Roman" w:cs="Times New Roman"/>
          <w:sz w:val="24"/>
          <w:szCs w:val="24"/>
        </w:rPr>
        <w:t xml:space="preserve">to the </w:t>
      </w:r>
      <w:r w:rsidR="00AE61EB" w:rsidRPr="00CC089C">
        <w:rPr>
          <w:rFonts w:ascii="Times New Roman" w:hAnsi="Times New Roman" w:cs="Times New Roman"/>
          <w:sz w:val="24"/>
          <w:szCs w:val="24"/>
        </w:rPr>
        <w:t>South American drug trafficking organizations, laundering their proceeds for them.</w:t>
      </w:r>
    </w:p>
    <w:p w14:paraId="54B19BF2" w14:textId="5E11B3C3" w:rsidR="005A5469" w:rsidRPr="00CC089C" w:rsidRDefault="00ED04C6" w:rsidP="00CC089C">
      <w:pPr>
        <w:rPr>
          <w:rFonts w:ascii="Times New Roman" w:hAnsi="Times New Roman" w:cs="Times New Roman"/>
          <w:sz w:val="24"/>
          <w:szCs w:val="24"/>
        </w:rPr>
      </w:pPr>
      <w:r w:rsidRPr="00CC089C">
        <w:rPr>
          <w:rFonts w:ascii="Times New Roman" w:hAnsi="Times New Roman" w:cs="Times New Roman"/>
          <w:sz w:val="24"/>
          <w:szCs w:val="24"/>
        </w:rPr>
        <w:t>Hezbollah has found a home in Venezuela</w:t>
      </w:r>
      <w:r w:rsidR="00282C27" w:rsidRPr="00CC089C">
        <w:rPr>
          <w:rFonts w:ascii="Times New Roman" w:hAnsi="Times New Roman" w:cs="Times New Roman"/>
          <w:sz w:val="24"/>
          <w:szCs w:val="24"/>
        </w:rPr>
        <w:t xml:space="preserve"> as well</w:t>
      </w:r>
      <w:r w:rsidRPr="00CC089C">
        <w:rPr>
          <w:rFonts w:ascii="Times New Roman" w:hAnsi="Times New Roman" w:cs="Times New Roman"/>
          <w:sz w:val="24"/>
          <w:szCs w:val="24"/>
        </w:rPr>
        <w:t>, where the Chávez and Maduro regimes have developed close ties with Iran and Hezbollah.</w:t>
      </w:r>
      <w:r w:rsidR="00D964BD" w:rsidRPr="00CC089C">
        <w:rPr>
          <w:rFonts w:ascii="Times New Roman" w:hAnsi="Times New Roman" w:cs="Times New Roman"/>
          <w:sz w:val="24"/>
          <w:szCs w:val="24"/>
        </w:rPr>
        <w:t xml:space="preserve"> </w:t>
      </w:r>
      <w:r w:rsidR="00990D17" w:rsidRPr="00CC089C">
        <w:rPr>
          <w:rFonts w:ascii="Times New Roman" w:hAnsi="Times New Roman" w:cs="Times New Roman"/>
          <w:sz w:val="24"/>
          <w:szCs w:val="24"/>
        </w:rPr>
        <w:t xml:space="preserve">I am concerned about reports that </w:t>
      </w:r>
      <w:r w:rsidR="007C03F5" w:rsidRPr="00CC089C">
        <w:rPr>
          <w:rFonts w:ascii="Times New Roman" w:hAnsi="Times New Roman" w:cs="Times New Roman"/>
          <w:sz w:val="24"/>
          <w:szCs w:val="24"/>
        </w:rPr>
        <w:t>indicate that</w:t>
      </w:r>
      <w:r w:rsidR="004318DE" w:rsidRPr="00CC089C">
        <w:rPr>
          <w:rFonts w:ascii="Times New Roman" w:hAnsi="Times New Roman" w:cs="Times New Roman"/>
          <w:sz w:val="24"/>
          <w:szCs w:val="24"/>
        </w:rPr>
        <w:t xml:space="preserve"> the</w:t>
      </w:r>
      <w:r w:rsidR="007C03F5" w:rsidRPr="00CC089C">
        <w:rPr>
          <w:rFonts w:ascii="Times New Roman" w:hAnsi="Times New Roman" w:cs="Times New Roman"/>
          <w:sz w:val="24"/>
          <w:szCs w:val="24"/>
        </w:rPr>
        <w:t xml:space="preserve"> </w:t>
      </w:r>
      <w:r w:rsidR="007C03F5" w:rsidRPr="00CC089C">
        <w:rPr>
          <w:rFonts w:ascii="Times New Roman" w:hAnsi="Times New Roman" w:cs="Times New Roman"/>
          <w:sz w:val="24"/>
          <w:szCs w:val="24"/>
        </w:rPr>
        <w:lastRenderedPageBreak/>
        <w:t xml:space="preserve">former </w:t>
      </w:r>
      <w:r w:rsidR="005A5469" w:rsidRPr="00CC089C">
        <w:rPr>
          <w:rFonts w:ascii="Times New Roman" w:hAnsi="Times New Roman" w:cs="Times New Roman"/>
          <w:sz w:val="24"/>
          <w:szCs w:val="24"/>
        </w:rPr>
        <w:t xml:space="preserve">Venezuelan </w:t>
      </w:r>
      <w:r w:rsidR="007C03F5" w:rsidRPr="00CC089C">
        <w:rPr>
          <w:rFonts w:ascii="Times New Roman" w:hAnsi="Times New Roman" w:cs="Times New Roman"/>
          <w:sz w:val="24"/>
          <w:szCs w:val="24"/>
        </w:rPr>
        <w:t xml:space="preserve">Vice President </w:t>
      </w:r>
      <w:r w:rsidR="005A5469" w:rsidRPr="00CC089C">
        <w:rPr>
          <w:rFonts w:ascii="Times New Roman" w:hAnsi="Times New Roman" w:cs="Times New Roman"/>
          <w:sz w:val="24"/>
          <w:szCs w:val="24"/>
        </w:rPr>
        <w:t>was responsible for issuing Venezuelan passports to Hezbollah members, facilitated their coming to Latin America through Venezuela, and helped Hezbollah to channel funds to the Middle East.</w:t>
      </w:r>
      <w:r w:rsidR="00D964BD" w:rsidRPr="00CC089C">
        <w:rPr>
          <w:rFonts w:ascii="Times New Roman" w:hAnsi="Times New Roman" w:cs="Times New Roman"/>
          <w:sz w:val="24"/>
          <w:szCs w:val="24"/>
        </w:rPr>
        <w:t xml:space="preserve"> </w:t>
      </w:r>
      <w:r w:rsidR="00616BF7" w:rsidRPr="00CC089C">
        <w:rPr>
          <w:rFonts w:ascii="Times New Roman" w:hAnsi="Times New Roman" w:cs="Times New Roman"/>
          <w:sz w:val="24"/>
          <w:szCs w:val="24"/>
        </w:rPr>
        <w:t>I</w:t>
      </w:r>
      <w:r w:rsidR="005A5469" w:rsidRPr="00CC089C">
        <w:rPr>
          <w:rFonts w:ascii="Times New Roman" w:hAnsi="Times New Roman" w:cs="Times New Roman"/>
          <w:sz w:val="24"/>
          <w:szCs w:val="24"/>
        </w:rPr>
        <w:t xml:space="preserve">n 2020, the Department of Justice charged a former member of the Venezuelan National Assembly and </w:t>
      </w:r>
      <w:r w:rsidR="003D384F" w:rsidRPr="00CC089C">
        <w:rPr>
          <w:rFonts w:ascii="Times New Roman" w:hAnsi="Times New Roman" w:cs="Times New Roman"/>
          <w:sz w:val="24"/>
          <w:szCs w:val="24"/>
        </w:rPr>
        <w:t>Maduro ally</w:t>
      </w:r>
      <w:r w:rsidR="005A5469" w:rsidRPr="00CC089C">
        <w:rPr>
          <w:rFonts w:ascii="Times New Roman" w:hAnsi="Times New Roman" w:cs="Times New Roman"/>
          <w:sz w:val="24"/>
          <w:szCs w:val="24"/>
        </w:rPr>
        <w:t xml:space="preserve"> with narco-terrorism, drug trafficking, and weapons offenses.</w:t>
      </w:r>
      <w:r w:rsidR="00D964BD" w:rsidRPr="00CC089C">
        <w:rPr>
          <w:rFonts w:ascii="Times New Roman" w:hAnsi="Times New Roman" w:cs="Times New Roman"/>
          <w:sz w:val="24"/>
          <w:szCs w:val="24"/>
        </w:rPr>
        <w:t xml:space="preserve"> </w:t>
      </w:r>
      <w:r w:rsidR="003D384F" w:rsidRPr="00CC089C">
        <w:rPr>
          <w:rFonts w:ascii="Times New Roman" w:hAnsi="Times New Roman" w:cs="Times New Roman"/>
          <w:sz w:val="24"/>
          <w:szCs w:val="24"/>
        </w:rPr>
        <w:t xml:space="preserve">Among other things, </w:t>
      </w:r>
      <w:r w:rsidR="00996B56" w:rsidRPr="00CC089C">
        <w:rPr>
          <w:rFonts w:ascii="Times New Roman" w:hAnsi="Times New Roman" w:cs="Times New Roman"/>
          <w:sz w:val="24"/>
          <w:szCs w:val="24"/>
        </w:rPr>
        <w:t xml:space="preserve">the Department of Justice has </w:t>
      </w:r>
      <w:r w:rsidR="005A5469" w:rsidRPr="00CC089C">
        <w:rPr>
          <w:rFonts w:ascii="Times New Roman" w:hAnsi="Times New Roman" w:cs="Times New Roman"/>
          <w:sz w:val="24"/>
          <w:szCs w:val="24"/>
        </w:rPr>
        <w:t xml:space="preserve">alleged that </w:t>
      </w:r>
      <w:r w:rsidR="003D384F" w:rsidRPr="00CC089C">
        <w:rPr>
          <w:rFonts w:ascii="Times New Roman" w:hAnsi="Times New Roman" w:cs="Times New Roman"/>
          <w:sz w:val="24"/>
          <w:szCs w:val="24"/>
        </w:rPr>
        <w:t xml:space="preserve">El </w:t>
      </w:r>
      <w:proofErr w:type="spellStart"/>
      <w:r w:rsidR="003D384F" w:rsidRPr="00CC089C">
        <w:rPr>
          <w:rFonts w:ascii="Times New Roman" w:hAnsi="Times New Roman" w:cs="Times New Roman"/>
          <w:sz w:val="24"/>
          <w:szCs w:val="24"/>
        </w:rPr>
        <w:t>Zabayar</w:t>
      </w:r>
      <w:proofErr w:type="spellEnd"/>
      <w:r w:rsidR="003D384F" w:rsidRPr="00CC089C">
        <w:rPr>
          <w:rFonts w:ascii="Times New Roman" w:hAnsi="Times New Roman" w:cs="Times New Roman"/>
          <w:sz w:val="24"/>
          <w:szCs w:val="24"/>
        </w:rPr>
        <w:t xml:space="preserve"> acted as a liaison between </w:t>
      </w:r>
      <w:r w:rsidR="005A5469" w:rsidRPr="00CC089C">
        <w:rPr>
          <w:rFonts w:ascii="Times New Roman" w:hAnsi="Times New Roman" w:cs="Times New Roman"/>
          <w:sz w:val="24"/>
          <w:szCs w:val="24"/>
        </w:rPr>
        <w:t xml:space="preserve">the Maduro-linked </w:t>
      </w:r>
      <w:proofErr w:type="spellStart"/>
      <w:r w:rsidR="005A5469" w:rsidRPr="00CC089C">
        <w:rPr>
          <w:rFonts w:ascii="Times New Roman" w:hAnsi="Times New Roman" w:cs="Times New Roman"/>
          <w:sz w:val="24"/>
          <w:szCs w:val="24"/>
        </w:rPr>
        <w:t>Cártel</w:t>
      </w:r>
      <w:proofErr w:type="spellEnd"/>
      <w:r w:rsidR="005A5469" w:rsidRPr="00CC089C">
        <w:rPr>
          <w:rFonts w:ascii="Times New Roman" w:hAnsi="Times New Roman" w:cs="Times New Roman"/>
          <w:sz w:val="24"/>
          <w:szCs w:val="24"/>
        </w:rPr>
        <w:t xml:space="preserve"> de Los Soles</w:t>
      </w:r>
      <w:r w:rsidR="003D384F" w:rsidRPr="00CC089C">
        <w:rPr>
          <w:rFonts w:ascii="Times New Roman" w:hAnsi="Times New Roman" w:cs="Times New Roman"/>
          <w:sz w:val="24"/>
          <w:szCs w:val="24"/>
        </w:rPr>
        <w:t xml:space="preserve"> (</w:t>
      </w:r>
      <w:r w:rsidR="005A5469" w:rsidRPr="00CC089C">
        <w:rPr>
          <w:rFonts w:ascii="Times New Roman" w:hAnsi="Times New Roman" w:cs="Times New Roman"/>
          <w:sz w:val="24"/>
          <w:szCs w:val="24"/>
        </w:rPr>
        <w:t>or “Cartel of the Suns</w:t>
      </w:r>
      <w:r w:rsidR="00996B56" w:rsidRPr="00CC089C">
        <w:rPr>
          <w:rFonts w:ascii="Times New Roman" w:hAnsi="Times New Roman" w:cs="Times New Roman"/>
          <w:sz w:val="24"/>
          <w:szCs w:val="24"/>
        </w:rPr>
        <w:t>”</w:t>
      </w:r>
      <w:r w:rsidR="003D384F" w:rsidRPr="00CC089C">
        <w:rPr>
          <w:rFonts w:ascii="Times New Roman" w:hAnsi="Times New Roman" w:cs="Times New Roman"/>
          <w:sz w:val="24"/>
          <w:szCs w:val="24"/>
        </w:rPr>
        <w:t>) and</w:t>
      </w:r>
      <w:r w:rsidR="005A5469" w:rsidRPr="00CC089C">
        <w:rPr>
          <w:rFonts w:ascii="Times New Roman" w:hAnsi="Times New Roman" w:cs="Times New Roman"/>
          <w:sz w:val="24"/>
          <w:szCs w:val="24"/>
        </w:rPr>
        <w:t xml:space="preserve"> Hezbollah and Hamas.  </w:t>
      </w:r>
    </w:p>
    <w:p w14:paraId="4F6F8527" w14:textId="3BE1E689" w:rsidR="00864B9A" w:rsidRPr="00CC089C" w:rsidRDefault="00573D4E" w:rsidP="00CC089C">
      <w:pPr>
        <w:rPr>
          <w:rFonts w:ascii="Times New Roman" w:hAnsi="Times New Roman" w:cs="Times New Roman"/>
          <w:sz w:val="24"/>
          <w:szCs w:val="24"/>
        </w:rPr>
      </w:pPr>
      <w:r w:rsidRPr="00CC089C">
        <w:rPr>
          <w:rFonts w:ascii="Times New Roman" w:hAnsi="Times New Roman" w:cs="Times New Roman"/>
          <w:sz w:val="24"/>
          <w:szCs w:val="24"/>
        </w:rPr>
        <w:t>Hezbollah has also been active in Venezuela’s southern neighbor</w:t>
      </w:r>
      <w:r w:rsidR="00996B56" w:rsidRPr="00CC089C">
        <w:rPr>
          <w:rFonts w:ascii="Times New Roman" w:hAnsi="Times New Roman" w:cs="Times New Roman"/>
          <w:sz w:val="24"/>
          <w:szCs w:val="24"/>
        </w:rPr>
        <w:t xml:space="preserve"> of</w:t>
      </w:r>
      <w:r w:rsidRPr="00CC089C">
        <w:rPr>
          <w:rFonts w:ascii="Times New Roman" w:hAnsi="Times New Roman" w:cs="Times New Roman"/>
          <w:sz w:val="24"/>
          <w:szCs w:val="24"/>
        </w:rPr>
        <w:t xml:space="preserve"> Colombia. </w:t>
      </w:r>
      <w:r w:rsidR="00D87A33" w:rsidRPr="00CC089C">
        <w:rPr>
          <w:rFonts w:ascii="Times New Roman" w:hAnsi="Times New Roman" w:cs="Times New Roman"/>
          <w:sz w:val="24"/>
          <w:szCs w:val="24"/>
        </w:rPr>
        <w:t xml:space="preserve">The U.S. Treasury Department has linked </w:t>
      </w:r>
      <w:proofErr w:type="gramStart"/>
      <w:r w:rsidR="00D87A33" w:rsidRPr="00CC089C">
        <w:rPr>
          <w:rFonts w:ascii="Times New Roman" w:hAnsi="Times New Roman" w:cs="Times New Roman"/>
          <w:sz w:val="24"/>
          <w:szCs w:val="24"/>
        </w:rPr>
        <w:t>Lebanese-Colombian</w:t>
      </w:r>
      <w:proofErr w:type="gramEnd"/>
      <w:r w:rsidR="00D87A33" w:rsidRPr="00CC089C">
        <w:rPr>
          <w:rFonts w:ascii="Times New Roman" w:hAnsi="Times New Roman" w:cs="Times New Roman"/>
          <w:sz w:val="24"/>
          <w:szCs w:val="24"/>
        </w:rPr>
        <w:t xml:space="preserve"> drug kingpin Ayman Joumaa’s network to Hezbollah</w:t>
      </w:r>
      <w:r w:rsidR="00996B56" w:rsidRPr="00CC089C">
        <w:rPr>
          <w:rFonts w:ascii="Times New Roman" w:hAnsi="Times New Roman" w:cs="Times New Roman"/>
          <w:sz w:val="24"/>
          <w:szCs w:val="24"/>
        </w:rPr>
        <w:t xml:space="preserve"> as well</w:t>
      </w:r>
      <w:r w:rsidR="0012612A" w:rsidRPr="00CC089C">
        <w:rPr>
          <w:rFonts w:ascii="Times New Roman" w:hAnsi="Times New Roman" w:cs="Times New Roman"/>
          <w:sz w:val="24"/>
          <w:szCs w:val="24"/>
        </w:rPr>
        <w:t>.</w:t>
      </w:r>
      <w:r w:rsidR="00D964BD" w:rsidRPr="00CC089C">
        <w:rPr>
          <w:rFonts w:ascii="Times New Roman" w:hAnsi="Times New Roman" w:cs="Times New Roman"/>
          <w:sz w:val="24"/>
          <w:szCs w:val="24"/>
        </w:rPr>
        <w:t xml:space="preserve"> </w:t>
      </w:r>
      <w:r w:rsidR="0012612A" w:rsidRPr="00CC089C">
        <w:rPr>
          <w:rFonts w:ascii="Times New Roman" w:hAnsi="Times New Roman" w:cs="Times New Roman"/>
          <w:sz w:val="24"/>
          <w:szCs w:val="24"/>
        </w:rPr>
        <w:t xml:space="preserve">In 2012, the Department designated several members of </w:t>
      </w:r>
      <w:proofErr w:type="spellStart"/>
      <w:r w:rsidR="0012612A" w:rsidRPr="00CC089C">
        <w:rPr>
          <w:rFonts w:ascii="Times New Roman" w:hAnsi="Times New Roman" w:cs="Times New Roman"/>
          <w:sz w:val="24"/>
          <w:szCs w:val="24"/>
        </w:rPr>
        <w:t>Joumaa’s</w:t>
      </w:r>
      <w:proofErr w:type="spellEnd"/>
      <w:r w:rsidR="0012612A" w:rsidRPr="00CC089C">
        <w:rPr>
          <w:rFonts w:ascii="Times New Roman" w:hAnsi="Times New Roman" w:cs="Times New Roman"/>
          <w:sz w:val="24"/>
          <w:szCs w:val="24"/>
        </w:rPr>
        <w:t xml:space="preserve"> network, including Ali Mohamad Saleh</w:t>
      </w:r>
      <w:r w:rsidR="004318DE" w:rsidRPr="00CC089C">
        <w:rPr>
          <w:rFonts w:ascii="Times New Roman" w:hAnsi="Times New Roman" w:cs="Times New Roman"/>
          <w:sz w:val="24"/>
          <w:szCs w:val="24"/>
        </w:rPr>
        <w:t xml:space="preserve">, </w:t>
      </w:r>
      <w:r w:rsidR="00552E72" w:rsidRPr="00CC089C">
        <w:rPr>
          <w:rFonts w:ascii="Times New Roman" w:hAnsi="Times New Roman" w:cs="Times New Roman"/>
          <w:sz w:val="24"/>
          <w:szCs w:val="24"/>
        </w:rPr>
        <w:t xml:space="preserve">under the Foreign Narcotics Kingpin Designation Act. </w:t>
      </w:r>
      <w:r w:rsidR="0012612A" w:rsidRPr="00CC089C">
        <w:rPr>
          <w:rFonts w:ascii="Times New Roman" w:hAnsi="Times New Roman" w:cs="Times New Roman"/>
          <w:sz w:val="24"/>
          <w:szCs w:val="24"/>
        </w:rPr>
        <w:t xml:space="preserve">Saleh was a former Hezbollah fighter who led a Hezbollah support cell in Colombia, solicited donations for Hezbollah from local business owners and residents, and acted as a liaison </w:t>
      </w:r>
      <w:r w:rsidR="00996B56" w:rsidRPr="00CC089C">
        <w:rPr>
          <w:rFonts w:ascii="Times New Roman" w:hAnsi="Times New Roman" w:cs="Times New Roman"/>
          <w:sz w:val="24"/>
          <w:szCs w:val="24"/>
        </w:rPr>
        <w:t xml:space="preserve">to </w:t>
      </w:r>
      <w:r w:rsidR="0012612A" w:rsidRPr="00CC089C">
        <w:rPr>
          <w:rFonts w:ascii="Times New Roman" w:hAnsi="Times New Roman" w:cs="Times New Roman"/>
          <w:sz w:val="24"/>
          <w:szCs w:val="24"/>
        </w:rPr>
        <w:t xml:space="preserve">Hezbollah’s foreign relations department and </w:t>
      </w:r>
      <w:r w:rsidR="00996B56" w:rsidRPr="00CC089C">
        <w:rPr>
          <w:rFonts w:ascii="Times New Roman" w:hAnsi="Times New Roman" w:cs="Times New Roman"/>
          <w:sz w:val="24"/>
          <w:szCs w:val="24"/>
        </w:rPr>
        <w:t xml:space="preserve">its </w:t>
      </w:r>
      <w:r w:rsidR="0012612A" w:rsidRPr="00CC089C">
        <w:rPr>
          <w:rFonts w:ascii="Times New Roman" w:hAnsi="Times New Roman" w:cs="Times New Roman"/>
          <w:sz w:val="24"/>
          <w:szCs w:val="24"/>
        </w:rPr>
        <w:t>operat</w:t>
      </w:r>
      <w:r w:rsidR="00996B56" w:rsidRPr="00CC089C">
        <w:rPr>
          <w:rFonts w:ascii="Times New Roman" w:hAnsi="Times New Roman" w:cs="Times New Roman"/>
          <w:sz w:val="24"/>
          <w:szCs w:val="24"/>
        </w:rPr>
        <w:t>ions</w:t>
      </w:r>
      <w:r w:rsidR="0012612A" w:rsidRPr="00CC089C">
        <w:rPr>
          <w:rFonts w:ascii="Times New Roman" w:hAnsi="Times New Roman" w:cs="Times New Roman"/>
          <w:sz w:val="24"/>
          <w:szCs w:val="24"/>
        </w:rPr>
        <w:t xml:space="preserve"> in Latin America, Europe, and the Middle East.</w:t>
      </w:r>
      <w:r w:rsidR="00D964BD" w:rsidRPr="00CC089C">
        <w:rPr>
          <w:rFonts w:ascii="Times New Roman" w:hAnsi="Times New Roman" w:cs="Times New Roman"/>
          <w:sz w:val="24"/>
          <w:szCs w:val="24"/>
        </w:rPr>
        <w:t xml:space="preserve"> </w:t>
      </w:r>
      <w:r w:rsidR="00CE639C" w:rsidRPr="00CC089C">
        <w:rPr>
          <w:rFonts w:ascii="Times New Roman" w:hAnsi="Times New Roman" w:cs="Times New Roman"/>
          <w:sz w:val="24"/>
          <w:szCs w:val="24"/>
        </w:rPr>
        <w:t>More recently, the Department of the Treasury sanctioned Mahdy Akil Helbawi, who established a Colombia-based charcoal company used</w:t>
      </w:r>
      <w:r w:rsidR="005D1DF8" w:rsidRPr="00CC089C">
        <w:rPr>
          <w:rFonts w:ascii="Times New Roman" w:hAnsi="Times New Roman" w:cs="Times New Roman"/>
          <w:sz w:val="24"/>
          <w:szCs w:val="24"/>
        </w:rPr>
        <w:t xml:space="preserve"> to</w:t>
      </w:r>
      <w:r w:rsidR="00CE639C" w:rsidRPr="00CC089C">
        <w:rPr>
          <w:rFonts w:ascii="Times New Roman" w:hAnsi="Times New Roman" w:cs="Times New Roman"/>
          <w:sz w:val="24"/>
          <w:szCs w:val="24"/>
        </w:rPr>
        <w:t xml:space="preserve"> </w:t>
      </w:r>
      <w:r w:rsidR="00864B9A" w:rsidRPr="00CC089C">
        <w:rPr>
          <w:rFonts w:ascii="Times New Roman" w:hAnsi="Times New Roman" w:cs="Times New Roman"/>
          <w:sz w:val="24"/>
          <w:szCs w:val="24"/>
        </w:rPr>
        <w:t xml:space="preserve">launder funds for Hezbollah. </w:t>
      </w:r>
      <w:r w:rsidR="00CE639C" w:rsidRPr="00CC089C">
        <w:rPr>
          <w:rFonts w:ascii="Times New Roman" w:hAnsi="Times New Roman" w:cs="Times New Roman"/>
          <w:sz w:val="24"/>
          <w:szCs w:val="24"/>
        </w:rPr>
        <w:t xml:space="preserve"> </w:t>
      </w:r>
    </w:p>
    <w:p w14:paraId="6CA16BC4" w14:textId="6B52336C" w:rsidR="003F38E9" w:rsidRPr="00CC089C" w:rsidRDefault="003D01B9" w:rsidP="00CC089C">
      <w:pPr>
        <w:rPr>
          <w:rFonts w:ascii="Times New Roman" w:hAnsi="Times New Roman" w:cs="Times New Roman"/>
          <w:sz w:val="24"/>
          <w:szCs w:val="24"/>
        </w:rPr>
      </w:pPr>
      <w:r w:rsidRPr="00CC089C">
        <w:rPr>
          <w:rFonts w:ascii="Times New Roman" w:hAnsi="Times New Roman" w:cs="Times New Roman"/>
          <w:sz w:val="24"/>
          <w:szCs w:val="24"/>
        </w:rPr>
        <w:t xml:space="preserve">While </w:t>
      </w:r>
      <w:r w:rsidR="00864B9A" w:rsidRPr="00CC089C">
        <w:rPr>
          <w:rFonts w:ascii="Times New Roman" w:hAnsi="Times New Roman" w:cs="Times New Roman"/>
          <w:sz w:val="24"/>
          <w:szCs w:val="24"/>
        </w:rPr>
        <w:t>Hezbollah has</w:t>
      </w:r>
      <w:r w:rsidRPr="00CC089C">
        <w:rPr>
          <w:rFonts w:ascii="Times New Roman" w:hAnsi="Times New Roman" w:cs="Times New Roman"/>
          <w:sz w:val="24"/>
          <w:szCs w:val="24"/>
        </w:rPr>
        <w:t xml:space="preserve"> been </w:t>
      </w:r>
      <w:r w:rsidR="00602AB4" w:rsidRPr="00CC089C">
        <w:rPr>
          <w:rFonts w:ascii="Times New Roman" w:hAnsi="Times New Roman" w:cs="Times New Roman"/>
          <w:sz w:val="24"/>
          <w:szCs w:val="24"/>
        </w:rPr>
        <w:t>a significant terrorist threat to the United States</w:t>
      </w:r>
      <w:r w:rsidRPr="00CC089C">
        <w:rPr>
          <w:rFonts w:ascii="Times New Roman" w:hAnsi="Times New Roman" w:cs="Times New Roman"/>
          <w:sz w:val="24"/>
          <w:szCs w:val="24"/>
        </w:rPr>
        <w:t>, they have</w:t>
      </w:r>
      <w:r w:rsidR="00864B9A" w:rsidRPr="00CC089C">
        <w:rPr>
          <w:rFonts w:ascii="Times New Roman" w:hAnsi="Times New Roman" w:cs="Times New Roman"/>
          <w:sz w:val="24"/>
          <w:szCs w:val="24"/>
        </w:rPr>
        <w:t xml:space="preserve"> faced significant setbacks in the past year.</w:t>
      </w:r>
      <w:r w:rsidR="00D964BD" w:rsidRPr="00CC089C">
        <w:rPr>
          <w:rFonts w:ascii="Times New Roman" w:hAnsi="Times New Roman" w:cs="Times New Roman"/>
          <w:sz w:val="24"/>
          <w:szCs w:val="24"/>
        </w:rPr>
        <w:t xml:space="preserve"> </w:t>
      </w:r>
      <w:r w:rsidR="00864B9A" w:rsidRPr="00CC089C">
        <w:rPr>
          <w:rFonts w:ascii="Times New Roman" w:hAnsi="Times New Roman" w:cs="Times New Roman"/>
          <w:sz w:val="24"/>
          <w:szCs w:val="24"/>
        </w:rPr>
        <w:t>In 2024, Israel eliminated much of Hezbollah’s senior leadership</w:t>
      </w:r>
      <w:r w:rsidR="005D1DF8" w:rsidRPr="00CC089C">
        <w:rPr>
          <w:rFonts w:ascii="Times New Roman" w:hAnsi="Times New Roman" w:cs="Times New Roman"/>
          <w:sz w:val="24"/>
          <w:szCs w:val="24"/>
        </w:rPr>
        <w:t>.</w:t>
      </w:r>
      <w:r w:rsidR="00D964BD" w:rsidRPr="00CC089C">
        <w:rPr>
          <w:rFonts w:ascii="Times New Roman" w:hAnsi="Times New Roman" w:cs="Times New Roman"/>
          <w:sz w:val="24"/>
          <w:szCs w:val="24"/>
        </w:rPr>
        <w:t xml:space="preserve"> </w:t>
      </w:r>
      <w:r w:rsidR="003F38E9" w:rsidRPr="00CC089C">
        <w:rPr>
          <w:rFonts w:ascii="Times New Roman" w:hAnsi="Times New Roman" w:cs="Times New Roman"/>
          <w:sz w:val="24"/>
          <w:szCs w:val="24"/>
        </w:rPr>
        <w:t xml:space="preserve">Hezbollah has lost an important ally following the collapse of the Bashar al-Assad regime in Syria in December </w:t>
      </w:r>
      <w:r w:rsidR="005D1DF8" w:rsidRPr="00CC089C">
        <w:rPr>
          <w:rFonts w:ascii="Times New Roman" w:hAnsi="Times New Roman" w:cs="Times New Roman"/>
          <w:sz w:val="24"/>
          <w:szCs w:val="24"/>
        </w:rPr>
        <w:t xml:space="preserve">of </w:t>
      </w:r>
      <w:r w:rsidR="003F38E9" w:rsidRPr="00CC089C">
        <w:rPr>
          <w:rFonts w:ascii="Times New Roman" w:hAnsi="Times New Roman" w:cs="Times New Roman"/>
          <w:sz w:val="24"/>
          <w:szCs w:val="24"/>
        </w:rPr>
        <w:t>2024. And most importantly, Israel’s success in the Twelve-Day War with Iran and President Trump’s brave decision to strike Iranian nuclear sites in Operation Midnight Hammer could dry up a key source of funding for Hezbollah.</w:t>
      </w:r>
      <w:r w:rsidR="00D964BD" w:rsidRPr="00CC089C">
        <w:rPr>
          <w:rFonts w:ascii="Times New Roman" w:hAnsi="Times New Roman" w:cs="Times New Roman"/>
          <w:sz w:val="24"/>
          <w:szCs w:val="24"/>
        </w:rPr>
        <w:t xml:space="preserve"> </w:t>
      </w:r>
      <w:r w:rsidR="003F38E9" w:rsidRPr="00CC089C">
        <w:rPr>
          <w:rFonts w:ascii="Times New Roman" w:hAnsi="Times New Roman" w:cs="Times New Roman"/>
          <w:sz w:val="24"/>
          <w:szCs w:val="24"/>
        </w:rPr>
        <w:t>Analysts estimate that before the Twelve-Day War, Iran provided between 70 and 90 percent of Hezbollah’s annual budget.</w:t>
      </w:r>
      <w:r w:rsidR="00D964BD" w:rsidRPr="00CC089C">
        <w:rPr>
          <w:rFonts w:ascii="Times New Roman" w:hAnsi="Times New Roman" w:cs="Times New Roman"/>
          <w:sz w:val="24"/>
          <w:szCs w:val="24"/>
        </w:rPr>
        <w:t xml:space="preserve"> </w:t>
      </w:r>
      <w:r w:rsidRPr="00CC089C">
        <w:rPr>
          <w:rFonts w:ascii="Times New Roman" w:hAnsi="Times New Roman" w:cs="Times New Roman"/>
          <w:sz w:val="24"/>
          <w:szCs w:val="24"/>
        </w:rPr>
        <w:t>These setbacks may force the</w:t>
      </w:r>
      <w:r w:rsidR="003F38E9" w:rsidRPr="00CC089C">
        <w:rPr>
          <w:rFonts w:ascii="Times New Roman" w:hAnsi="Times New Roman" w:cs="Times New Roman"/>
          <w:sz w:val="24"/>
          <w:szCs w:val="24"/>
        </w:rPr>
        <w:t xml:space="preserve"> Iranian regime to look inward</w:t>
      </w:r>
      <w:r w:rsidR="00EE0D90" w:rsidRPr="00CC089C">
        <w:rPr>
          <w:rFonts w:ascii="Times New Roman" w:hAnsi="Times New Roman" w:cs="Times New Roman"/>
          <w:sz w:val="24"/>
          <w:szCs w:val="24"/>
        </w:rPr>
        <w:t xml:space="preserve">, and Hezbollah may be </w:t>
      </w:r>
      <w:r w:rsidRPr="00CC089C">
        <w:rPr>
          <w:rFonts w:ascii="Times New Roman" w:hAnsi="Times New Roman" w:cs="Times New Roman"/>
          <w:sz w:val="24"/>
          <w:szCs w:val="24"/>
        </w:rPr>
        <w:t>motivated</w:t>
      </w:r>
      <w:r w:rsidR="00EE0D90" w:rsidRPr="00CC089C">
        <w:rPr>
          <w:rFonts w:ascii="Times New Roman" w:hAnsi="Times New Roman" w:cs="Times New Roman"/>
          <w:sz w:val="24"/>
          <w:szCs w:val="24"/>
        </w:rPr>
        <w:t xml:space="preserve"> to look elsewhere for funds to carry out its terror</w:t>
      </w:r>
      <w:r w:rsidR="00B56E31">
        <w:rPr>
          <w:rFonts w:ascii="Times New Roman" w:hAnsi="Times New Roman" w:cs="Times New Roman"/>
          <w:sz w:val="24"/>
          <w:szCs w:val="24"/>
        </w:rPr>
        <w:t>ist</w:t>
      </w:r>
      <w:r w:rsidR="00EE0D90" w:rsidRPr="00CC089C">
        <w:rPr>
          <w:rFonts w:ascii="Times New Roman" w:hAnsi="Times New Roman" w:cs="Times New Roman"/>
          <w:sz w:val="24"/>
          <w:szCs w:val="24"/>
        </w:rPr>
        <w:t xml:space="preserve"> attacks.</w:t>
      </w:r>
    </w:p>
    <w:p w14:paraId="514D936B" w14:textId="3F39F88F" w:rsidR="00260235" w:rsidRPr="00CC089C" w:rsidRDefault="00C821EB" w:rsidP="00CC089C">
      <w:pPr>
        <w:rPr>
          <w:rFonts w:ascii="Times New Roman" w:hAnsi="Times New Roman" w:cs="Times New Roman"/>
          <w:sz w:val="24"/>
          <w:szCs w:val="24"/>
        </w:rPr>
      </w:pPr>
      <w:r w:rsidRPr="00CC089C">
        <w:rPr>
          <w:rFonts w:ascii="Times New Roman" w:hAnsi="Times New Roman" w:cs="Times New Roman"/>
          <w:sz w:val="24"/>
          <w:szCs w:val="24"/>
        </w:rPr>
        <w:t xml:space="preserve">In this critical time, Hezbollah may seek to </w:t>
      </w:r>
      <w:r w:rsidR="0053057C" w:rsidRPr="00CC089C">
        <w:rPr>
          <w:rFonts w:ascii="Times New Roman" w:hAnsi="Times New Roman" w:cs="Times New Roman"/>
          <w:sz w:val="24"/>
          <w:szCs w:val="24"/>
        </w:rPr>
        <w:t xml:space="preserve">further </w:t>
      </w:r>
      <w:r w:rsidRPr="00CC089C">
        <w:rPr>
          <w:rFonts w:ascii="Times New Roman" w:hAnsi="Times New Roman" w:cs="Times New Roman"/>
          <w:sz w:val="24"/>
          <w:szCs w:val="24"/>
        </w:rPr>
        <w:t>expand its Latin American drug trafficking and money laundering networks</w:t>
      </w:r>
      <w:r w:rsidR="00EE0D90" w:rsidRPr="00CC089C">
        <w:rPr>
          <w:rFonts w:ascii="Times New Roman" w:hAnsi="Times New Roman" w:cs="Times New Roman"/>
          <w:sz w:val="24"/>
          <w:szCs w:val="24"/>
        </w:rPr>
        <w:t>, and that is why we are holding this hearing today.</w:t>
      </w:r>
      <w:r w:rsidR="00D964BD" w:rsidRPr="00CC089C">
        <w:rPr>
          <w:rFonts w:ascii="Times New Roman" w:hAnsi="Times New Roman" w:cs="Times New Roman"/>
          <w:sz w:val="24"/>
          <w:szCs w:val="24"/>
        </w:rPr>
        <w:t xml:space="preserve"> </w:t>
      </w:r>
      <w:r w:rsidR="00260235" w:rsidRPr="00CC089C">
        <w:rPr>
          <w:rFonts w:ascii="Times New Roman" w:hAnsi="Times New Roman" w:cs="Times New Roman"/>
          <w:sz w:val="24"/>
          <w:szCs w:val="24"/>
        </w:rPr>
        <w:t xml:space="preserve">Today’s hearing will help us to evaluate the current threat posed by Hezbollah to our south, to review the measures the U.S. government has taken to counter that threat over the </w:t>
      </w:r>
      <w:r w:rsidR="005D1DF8" w:rsidRPr="00CC089C">
        <w:rPr>
          <w:rFonts w:ascii="Times New Roman" w:hAnsi="Times New Roman" w:cs="Times New Roman"/>
          <w:sz w:val="24"/>
          <w:szCs w:val="24"/>
        </w:rPr>
        <w:t>l</w:t>
      </w:r>
      <w:r w:rsidR="00260235" w:rsidRPr="00CC089C">
        <w:rPr>
          <w:rFonts w:ascii="Times New Roman" w:hAnsi="Times New Roman" w:cs="Times New Roman"/>
          <w:sz w:val="24"/>
          <w:szCs w:val="24"/>
        </w:rPr>
        <w:t>ast 10 years, and to consider how best</w:t>
      </w:r>
      <w:r w:rsidR="005D1DF8" w:rsidRPr="00CC089C">
        <w:rPr>
          <w:rFonts w:ascii="Times New Roman" w:hAnsi="Times New Roman" w:cs="Times New Roman"/>
          <w:sz w:val="24"/>
          <w:szCs w:val="24"/>
        </w:rPr>
        <w:t xml:space="preserve"> to</w:t>
      </w:r>
      <w:r w:rsidR="00260235" w:rsidRPr="00CC089C">
        <w:rPr>
          <w:rFonts w:ascii="Times New Roman" w:hAnsi="Times New Roman" w:cs="Times New Roman"/>
          <w:sz w:val="24"/>
          <w:szCs w:val="24"/>
        </w:rPr>
        <w:t xml:space="preserve"> respond to the new environment</w:t>
      </w:r>
      <w:r w:rsidR="004318DE" w:rsidRPr="00CC089C">
        <w:rPr>
          <w:rFonts w:ascii="Times New Roman" w:hAnsi="Times New Roman" w:cs="Times New Roman"/>
          <w:sz w:val="24"/>
          <w:szCs w:val="24"/>
        </w:rPr>
        <w:t>.</w:t>
      </w:r>
    </w:p>
    <w:p w14:paraId="74CF3B2D" w14:textId="5E4A4506" w:rsidR="00942C10" w:rsidRPr="00CC089C" w:rsidRDefault="00260235" w:rsidP="00CC089C">
      <w:pPr>
        <w:rPr>
          <w:rFonts w:ascii="Times New Roman" w:hAnsi="Times New Roman" w:cs="Times New Roman"/>
          <w:sz w:val="24"/>
          <w:szCs w:val="24"/>
        </w:rPr>
      </w:pPr>
      <w:r w:rsidRPr="00CC089C">
        <w:rPr>
          <w:rFonts w:ascii="Times New Roman" w:hAnsi="Times New Roman" w:cs="Times New Roman"/>
          <w:sz w:val="24"/>
          <w:szCs w:val="24"/>
        </w:rPr>
        <w:t>We</w:t>
      </w:r>
      <w:r w:rsidR="005D1DF8" w:rsidRPr="00CC089C">
        <w:rPr>
          <w:rFonts w:ascii="Times New Roman" w:hAnsi="Times New Roman" w:cs="Times New Roman"/>
          <w:sz w:val="24"/>
          <w:szCs w:val="24"/>
        </w:rPr>
        <w:t>’</w:t>
      </w:r>
      <w:r w:rsidRPr="00CC089C">
        <w:rPr>
          <w:rFonts w:ascii="Times New Roman" w:hAnsi="Times New Roman" w:cs="Times New Roman"/>
          <w:sz w:val="24"/>
          <w:szCs w:val="24"/>
        </w:rPr>
        <w:t xml:space="preserve">re fortunate </w:t>
      </w:r>
      <w:r w:rsidR="005D1DF8" w:rsidRPr="00CC089C">
        <w:rPr>
          <w:rFonts w:ascii="Times New Roman" w:hAnsi="Times New Roman" w:cs="Times New Roman"/>
          <w:sz w:val="24"/>
          <w:szCs w:val="24"/>
        </w:rPr>
        <w:t xml:space="preserve">today </w:t>
      </w:r>
      <w:r w:rsidRPr="00CC089C">
        <w:rPr>
          <w:rFonts w:ascii="Times New Roman" w:hAnsi="Times New Roman" w:cs="Times New Roman"/>
          <w:sz w:val="24"/>
          <w:szCs w:val="24"/>
        </w:rPr>
        <w:t xml:space="preserve">to have a </w:t>
      </w:r>
      <w:r w:rsidR="005D1DF8" w:rsidRPr="00CC089C">
        <w:rPr>
          <w:rFonts w:ascii="Times New Roman" w:hAnsi="Times New Roman" w:cs="Times New Roman"/>
          <w:sz w:val="24"/>
          <w:szCs w:val="24"/>
        </w:rPr>
        <w:t xml:space="preserve">group of </w:t>
      </w:r>
      <w:r w:rsidRPr="00CC089C">
        <w:rPr>
          <w:rFonts w:ascii="Times New Roman" w:hAnsi="Times New Roman" w:cs="Times New Roman"/>
          <w:sz w:val="24"/>
          <w:szCs w:val="24"/>
        </w:rPr>
        <w:t>highly qualified witnesses, and I</w:t>
      </w:r>
      <w:r w:rsidR="005D1DF8" w:rsidRPr="00CC089C">
        <w:rPr>
          <w:rFonts w:ascii="Times New Roman" w:hAnsi="Times New Roman" w:cs="Times New Roman"/>
          <w:sz w:val="24"/>
          <w:szCs w:val="24"/>
        </w:rPr>
        <w:t>’</w:t>
      </w:r>
      <w:r w:rsidRPr="00CC089C">
        <w:rPr>
          <w:rFonts w:ascii="Times New Roman" w:hAnsi="Times New Roman" w:cs="Times New Roman"/>
          <w:sz w:val="24"/>
          <w:szCs w:val="24"/>
        </w:rPr>
        <w:t>m looking forward to the discussion.</w:t>
      </w:r>
    </w:p>
    <w:sectPr w:rsidR="00942C10" w:rsidRPr="00CC08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5DF2" w14:textId="77777777" w:rsidR="001D7D97" w:rsidRDefault="001D7D97" w:rsidP="00DB5C47">
      <w:pPr>
        <w:spacing w:after="0" w:line="240" w:lineRule="auto"/>
      </w:pPr>
      <w:r>
        <w:separator/>
      </w:r>
    </w:p>
  </w:endnote>
  <w:endnote w:type="continuationSeparator" w:id="0">
    <w:p w14:paraId="6F64D494" w14:textId="77777777" w:rsidR="001D7D97" w:rsidRDefault="001D7D97" w:rsidP="00DB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832540"/>
      <w:docPartObj>
        <w:docPartGallery w:val="Page Numbers (Bottom of Page)"/>
        <w:docPartUnique/>
      </w:docPartObj>
    </w:sdtPr>
    <w:sdtEndPr>
      <w:rPr>
        <w:rFonts w:ascii="Times New Roman" w:hAnsi="Times New Roman" w:cs="Times New Roman"/>
        <w:noProof/>
        <w:sz w:val="24"/>
        <w:szCs w:val="24"/>
      </w:rPr>
    </w:sdtEndPr>
    <w:sdtContent>
      <w:p w14:paraId="48D30CCF" w14:textId="436CEF62" w:rsidR="00282C27" w:rsidRPr="00CC089C" w:rsidRDefault="00282C27">
        <w:pPr>
          <w:pStyle w:val="Footer"/>
          <w:jc w:val="right"/>
          <w:rPr>
            <w:rFonts w:ascii="Times New Roman" w:hAnsi="Times New Roman" w:cs="Times New Roman"/>
            <w:sz w:val="24"/>
            <w:szCs w:val="24"/>
          </w:rPr>
        </w:pPr>
        <w:r w:rsidRPr="00CC089C">
          <w:rPr>
            <w:rFonts w:ascii="Times New Roman" w:hAnsi="Times New Roman" w:cs="Times New Roman"/>
            <w:sz w:val="24"/>
            <w:szCs w:val="24"/>
          </w:rPr>
          <w:fldChar w:fldCharType="begin"/>
        </w:r>
        <w:r w:rsidRPr="00CC089C">
          <w:rPr>
            <w:rFonts w:ascii="Times New Roman" w:hAnsi="Times New Roman" w:cs="Times New Roman"/>
            <w:sz w:val="24"/>
            <w:szCs w:val="24"/>
          </w:rPr>
          <w:instrText xml:space="preserve"> PAGE   \* MERGEFORMAT </w:instrText>
        </w:r>
        <w:r w:rsidRPr="00CC089C">
          <w:rPr>
            <w:rFonts w:ascii="Times New Roman" w:hAnsi="Times New Roman" w:cs="Times New Roman"/>
            <w:sz w:val="24"/>
            <w:szCs w:val="24"/>
          </w:rPr>
          <w:fldChar w:fldCharType="separate"/>
        </w:r>
        <w:r w:rsidRPr="00CC089C">
          <w:rPr>
            <w:rFonts w:ascii="Times New Roman" w:hAnsi="Times New Roman" w:cs="Times New Roman"/>
            <w:noProof/>
            <w:sz w:val="24"/>
            <w:szCs w:val="24"/>
          </w:rPr>
          <w:t>2</w:t>
        </w:r>
        <w:r w:rsidRPr="00CC089C">
          <w:rPr>
            <w:rFonts w:ascii="Times New Roman" w:hAnsi="Times New Roman" w:cs="Times New Roman"/>
            <w:noProof/>
            <w:sz w:val="24"/>
            <w:szCs w:val="24"/>
          </w:rPr>
          <w:fldChar w:fldCharType="end"/>
        </w:r>
        <w:r w:rsidRPr="00CC089C">
          <w:rPr>
            <w:rFonts w:ascii="Times New Roman" w:hAnsi="Times New Roman" w:cs="Times New Roman"/>
            <w:noProof/>
            <w:sz w:val="24"/>
            <w:szCs w:val="24"/>
          </w:rPr>
          <w:t xml:space="preserve"> | </w:t>
        </w:r>
        <w:r w:rsidR="00D964BD" w:rsidRPr="00CC089C">
          <w:rPr>
            <w:rFonts w:ascii="Times New Roman" w:hAnsi="Times New Roman" w:cs="Times New Roman"/>
            <w:noProof/>
            <w:sz w:val="24"/>
            <w:szCs w:val="24"/>
          </w:rPr>
          <w:t>2</w:t>
        </w:r>
      </w:p>
    </w:sdtContent>
  </w:sdt>
  <w:p w14:paraId="42C55607" w14:textId="77777777" w:rsidR="00282C27" w:rsidRDefault="002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FDDE" w14:textId="77777777" w:rsidR="001D7D97" w:rsidRDefault="001D7D97" w:rsidP="00DB5C47">
      <w:pPr>
        <w:spacing w:after="0" w:line="240" w:lineRule="auto"/>
      </w:pPr>
      <w:r>
        <w:separator/>
      </w:r>
    </w:p>
  </w:footnote>
  <w:footnote w:type="continuationSeparator" w:id="0">
    <w:p w14:paraId="1A8B61C5" w14:textId="77777777" w:rsidR="001D7D97" w:rsidRDefault="001D7D97" w:rsidP="00DB5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25732"/>
    <w:multiLevelType w:val="hybridMultilevel"/>
    <w:tmpl w:val="C1BC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20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3B"/>
    <w:rsid w:val="00015398"/>
    <w:rsid w:val="000434D5"/>
    <w:rsid w:val="00074CD3"/>
    <w:rsid w:val="00085FC9"/>
    <w:rsid w:val="000928B6"/>
    <w:rsid w:val="000A131A"/>
    <w:rsid w:val="000A7C88"/>
    <w:rsid w:val="00103D70"/>
    <w:rsid w:val="0010795F"/>
    <w:rsid w:val="0012612A"/>
    <w:rsid w:val="001344C2"/>
    <w:rsid w:val="00141538"/>
    <w:rsid w:val="001455D0"/>
    <w:rsid w:val="001D4377"/>
    <w:rsid w:val="001D7D97"/>
    <w:rsid w:val="002531B8"/>
    <w:rsid w:val="00260235"/>
    <w:rsid w:val="00281D62"/>
    <w:rsid w:val="00282C27"/>
    <w:rsid w:val="002B7217"/>
    <w:rsid w:val="00374C54"/>
    <w:rsid w:val="003C0D6A"/>
    <w:rsid w:val="003D01B9"/>
    <w:rsid w:val="003D384F"/>
    <w:rsid w:val="003E094E"/>
    <w:rsid w:val="003F38E9"/>
    <w:rsid w:val="003F6CB7"/>
    <w:rsid w:val="004318DE"/>
    <w:rsid w:val="00441C30"/>
    <w:rsid w:val="00495B79"/>
    <w:rsid w:val="004A43D9"/>
    <w:rsid w:val="004D1BC6"/>
    <w:rsid w:val="0053057C"/>
    <w:rsid w:val="00543D3B"/>
    <w:rsid w:val="00552E72"/>
    <w:rsid w:val="00562B1A"/>
    <w:rsid w:val="00573D4E"/>
    <w:rsid w:val="005A5469"/>
    <w:rsid w:val="005C5579"/>
    <w:rsid w:val="005D1948"/>
    <w:rsid w:val="005D1DF8"/>
    <w:rsid w:val="00602AB4"/>
    <w:rsid w:val="00616BF7"/>
    <w:rsid w:val="006508C3"/>
    <w:rsid w:val="006A699F"/>
    <w:rsid w:val="006B2724"/>
    <w:rsid w:val="007C03F5"/>
    <w:rsid w:val="00823E78"/>
    <w:rsid w:val="008302A5"/>
    <w:rsid w:val="00864B9A"/>
    <w:rsid w:val="00880CEA"/>
    <w:rsid w:val="00885CF6"/>
    <w:rsid w:val="008B197C"/>
    <w:rsid w:val="00915455"/>
    <w:rsid w:val="00931A26"/>
    <w:rsid w:val="00932C0A"/>
    <w:rsid w:val="00942C10"/>
    <w:rsid w:val="00960FA9"/>
    <w:rsid w:val="00983C4D"/>
    <w:rsid w:val="00990D17"/>
    <w:rsid w:val="00996B56"/>
    <w:rsid w:val="009C5F91"/>
    <w:rsid w:val="009F6753"/>
    <w:rsid w:val="00A463A2"/>
    <w:rsid w:val="00A62F16"/>
    <w:rsid w:val="00A75926"/>
    <w:rsid w:val="00AE61EB"/>
    <w:rsid w:val="00B322EE"/>
    <w:rsid w:val="00B32E3A"/>
    <w:rsid w:val="00B56E31"/>
    <w:rsid w:val="00B63220"/>
    <w:rsid w:val="00BA3433"/>
    <w:rsid w:val="00C0365C"/>
    <w:rsid w:val="00C2679D"/>
    <w:rsid w:val="00C61967"/>
    <w:rsid w:val="00C821EB"/>
    <w:rsid w:val="00CC089C"/>
    <w:rsid w:val="00CE40DB"/>
    <w:rsid w:val="00CE639C"/>
    <w:rsid w:val="00D15728"/>
    <w:rsid w:val="00D44AC2"/>
    <w:rsid w:val="00D87A33"/>
    <w:rsid w:val="00D93432"/>
    <w:rsid w:val="00D964BD"/>
    <w:rsid w:val="00DB5C47"/>
    <w:rsid w:val="00DE0773"/>
    <w:rsid w:val="00E00050"/>
    <w:rsid w:val="00E028F0"/>
    <w:rsid w:val="00EA78C7"/>
    <w:rsid w:val="00ED04C6"/>
    <w:rsid w:val="00EE0BB8"/>
    <w:rsid w:val="00EE0D90"/>
    <w:rsid w:val="00EE366C"/>
    <w:rsid w:val="00F05D9A"/>
    <w:rsid w:val="00F479B9"/>
    <w:rsid w:val="00F84EC6"/>
    <w:rsid w:val="00FE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F57F"/>
  <w15:chartTrackingRefBased/>
  <w15:docId w15:val="{CD88580F-BD77-41B8-8A5F-1FC73201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377"/>
    <w:pPr>
      <w:ind w:left="720"/>
      <w:contextualSpacing/>
    </w:pPr>
  </w:style>
  <w:style w:type="paragraph" w:styleId="FootnoteText">
    <w:name w:val="footnote text"/>
    <w:basedOn w:val="Normal"/>
    <w:link w:val="FootnoteTextChar"/>
    <w:uiPriority w:val="99"/>
    <w:semiHidden/>
    <w:unhideWhenUsed/>
    <w:rsid w:val="00DB5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5C47"/>
    <w:rPr>
      <w:sz w:val="20"/>
      <w:szCs w:val="20"/>
    </w:rPr>
  </w:style>
  <w:style w:type="character" w:styleId="FootnoteReference">
    <w:name w:val="footnote reference"/>
    <w:basedOn w:val="DefaultParagraphFont"/>
    <w:uiPriority w:val="99"/>
    <w:semiHidden/>
    <w:unhideWhenUsed/>
    <w:rsid w:val="00DB5C47"/>
    <w:rPr>
      <w:vertAlign w:val="superscript"/>
    </w:rPr>
  </w:style>
  <w:style w:type="character" w:styleId="Hyperlink">
    <w:name w:val="Hyperlink"/>
    <w:basedOn w:val="DefaultParagraphFont"/>
    <w:uiPriority w:val="99"/>
    <w:unhideWhenUsed/>
    <w:rsid w:val="00ED04C6"/>
    <w:rPr>
      <w:color w:val="0563C1" w:themeColor="hyperlink"/>
      <w:u w:val="single"/>
    </w:rPr>
  </w:style>
  <w:style w:type="character" w:styleId="UnresolvedMention">
    <w:name w:val="Unresolved Mention"/>
    <w:basedOn w:val="DefaultParagraphFont"/>
    <w:uiPriority w:val="99"/>
    <w:semiHidden/>
    <w:unhideWhenUsed/>
    <w:rsid w:val="00ED04C6"/>
    <w:rPr>
      <w:color w:val="605E5C"/>
      <w:shd w:val="clear" w:color="auto" w:fill="E1DFDD"/>
    </w:rPr>
  </w:style>
  <w:style w:type="character" w:styleId="FollowedHyperlink">
    <w:name w:val="FollowedHyperlink"/>
    <w:basedOn w:val="DefaultParagraphFont"/>
    <w:uiPriority w:val="99"/>
    <w:semiHidden/>
    <w:unhideWhenUsed/>
    <w:rsid w:val="00EE0D90"/>
    <w:rPr>
      <w:color w:val="954F72" w:themeColor="followedHyperlink"/>
      <w:u w:val="single"/>
    </w:rPr>
  </w:style>
  <w:style w:type="paragraph" w:styleId="Header">
    <w:name w:val="header"/>
    <w:basedOn w:val="Normal"/>
    <w:link w:val="HeaderChar"/>
    <w:uiPriority w:val="99"/>
    <w:unhideWhenUsed/>
    <w:rsid w:val="00282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C27"/>
  </w:style>
  <w:style w:type="paragraph" w:styleId="Footer">
    <w:name w:val="footer"/>
    <w:basedOn w:val="Normal"/>
    <w:link w:val="FooterChar"/>
    <w:uiPriority w:val="99"/>
    <w:unhideWhenUsed/>
    <w:rsid w:val="00282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C27"/>
  </w:style>
  <w:style w:type="paragraph" w:styleId="Revision">
    <w:name w:val="Revision"/>
    <w:hidden/>
    <w:uiPriority w:val="99"/>
    <w:semiHidden/>
    <w:rsid w:val="0008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A443-8461-4567-ABFE-40B84B0B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Donald (Judiciary-Rep)</dc:creator>
  <cp:keywords/>
  <dc:description/>
  <cp:lastModifiedBy>McNeal, Adam (Cornyn)</cp:lastModifiedBy>
  <cp:revision>2</cp:revision>
  <cp:lastPrinted>2025-10-20T17:59:00Z</cp:lastPrinted>
  <dcterms:created xsi:type="dcterms:W3CDTF">2025-10-23T21:40:00Z</dcterms:created>
  <dcterms:modified xsi:type="dcterms:W3CDTF">2025-10-23T21:40:00Z</dcterms:modified>
</cp:coreProperties>
</file>